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449CD9" w14:textId="77777777" w:rsidR="003D74F7" w:rsidRDefault="003D74F7">
      <w:pPr>
        <w:rPr>
          <w:rFonts w:hint="eastAsia"/>
          <w:lang w:eastAsia="zh-CN"/>
        </w:rPr>
      </w:pPr>
    </w:p>
    <w:p w14:paraId="17B970C6" w14:textId="50DCFEE1" w:rsidR="0056404E" w:rsidRDefault="0056404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看中的电视柜：可以抬高</w:t>
      </w:r>
    </w:p>
    <w:p w14:paraId="48CAD59C" w14:textId="355550D9" w:rsidR="0056404E" w:rsidRDefault="0056404E">
      <w:pPr>
        <w:rPr>
          <w:rFonts w:hint="eastAsia"/>
          <w:lang w:eastAsia="zh-CN"/>
        </w:rPr>
      </w:pPr>
      <w:r w:rsidRPr="0056404E">
        <w:rPr>
          <w:lang w:eastAsia="zh-CN"/>
        </w:rPr>
        <w:drawing>
          <wp:inline distT="0" distB="0" distL="0" distR="0" wp14:anchorId="250B59FE" wp14:editId="3F8831DA">
            <wp:extent cx="2565400" cy="1155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A398" w14:textId="342513C5" w:rsidR="0087670F" w:rsidRDefault="0087670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这种颜色的木地板喜欢：</w:t>
      </w:r>
      <w:r w:rsidR="00B02F7A">
        <w:rPr>
          <w:rFonts w:hint="eastAsia"/>
          <w:lang w:eastAsia="zh-CN"/>
        </w:rPr>
        <w:t>地板颜色深、木纹脏结多的不要</w:t>
      </w:r>
      <w:bookmarkStart w:id="0" w:name="_GoBack"/>
      <w:bookmarkEnd w:id="0"/>
    </w:p>
    <w:p w14:paraId="4D0A2CED" w14:textId="29494EF4" w:rsidR="0087670F" w:rsidRDefault="0087670F">
      <w:pPr>
        <w:rPr>
          <w:rFonts w:hint="eastAsia"/>
          <w:lang w:eastAsia="zh-CN"/>
        </w:rPr>
      </w:pPr>
      <w:r w:rsidRPr="0087670F">
        <w:rPr>
          <w:lang w:eastAsia="zh-CN"/>
        </w:rPr>
        <w:drawing>
          <wp:inline distT="0" distB="0" distL="0" distR="0" wp14:anchorId="7C66C0DA" wp14:editId="0D015FB6">
            <wp:extent cx="3175000" cy="17399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7F01" w14:textId="77777777" w:rsidR="001947CE" w:rsidRDefault="001947CE">
      <w:pPr>
        <w:rPr>
          <w:rFonts w:hint="eastAsia"/>
          <w:lang w:eastAsia="zh-CN"/>
        </w:rPr>
      </w:pPr>
    </w:p>
    <w:p w14:paraId="099D7649" w14:textId="1C379F00" w:rsidR="00F65394" w:rsidRDefault="003A23C6">
      <w:pPr>
        <w:rPr>
          <w:rFonts w:hint="eastAsia"/>
          <w:lang w:eastAsia="zh-CN"/>
        </w:rPr>
      </w:pPr>
      <w:r w:rsidRPr="003A23C6">
        <w:rPr>
          <w:lang w:eastAsia="zh-CN"/>
        </w:rPr>
        <w:lastRenderedPageBreak/>
        <w:drawing>
          <wp:inline distT="0" distB="0" distL="0" distR="0" wp14:anchorId="1CDB9653" wp14:editId="2F22A108">
            <wp:extent cx="3606800" cy="6261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7031" w14:textId="77777777" w:rsidR="003A23C6" w:rsidRDefault="003A23C6">
      <w:pPr>
        <w:rPr>
          <w:rFonts w:hint="eastAsia"/>
          <w:lang w:eastAsia="zh-CN"/>
        </w:rPr>
      </w:pPr>
    </w:p>
    <w:p w14:paraId="55897FAD" w14:textId="77777777" w:rsidR="003A6858" w:rsidRDefault="003A6858">
      <w:pPr>
        <w:rPr>
          <w:rFonts w:hint="eastAsia"/>
          <w:lang w:eastAsia="zh-CN"/>
        </w:rPr>
      </w:pPr>
    </w:p>
    <w:p w14:paraId="415F9162" w14:textId="77C88D83" w:rsidR="00B36073" w:rsidRDefault="00B3607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餐桌椅子选用类似卡座（可以让桌子近似贴墙放</w:t>
      </w:r>
      <w:r w:rsidR="007D0845">
        <w:rPr>
          <w:rFonts w:hint="eastAsia"/>
          <w:lang w:eastAsia="zh-CN"/>
        </w:rPr>
        <w:t>，忽略颜色</w:t>
      </w:r>
      <w:r>
        <w:rPr>
          <w:rFonts w:hint="eastAsia"/>
          <w:lang w:eastAsia="zh-CN"/>
        </w:rPr>
        <w:t>）：</w:t>
      </w:r>
    </w:p>
    <w:p w14:paraId="451EC4E0" w14:textId="3A82A93C" w:rsidR="00B36073" w:rsidRDefault="00B36073">
      <w:pPr>
        <w:rPr>
          <w:rFonts w:hint="eastAsia"/>
          <w:lang w:eastAsia="zh-CN"/>
        </w:rPr>
      </w:pPr>
      <w:r w:rsidRPr="00B36073">
        <w:rPr>
          <w:lang w:eastAsia="zh-CN"/>
        </w:rPr>
        <w:drawing>
          <wp:inline distT="0" distB="0" distL="0" distR="0" wp14:anchorId="41A3258F" wp14:editId="10F73626">
            <wp:extent cx="5270500" cy="287274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42D" w14:textId="77777777" w:rsidR="00B36073" w:rsidRDefault="00B36073">
      <w:pPr>
        <w:rPr>
          <w:rFonts w:hint="eastAsia"/>
          <w:lang w:eastAsia="zh-CN"/>
        </w:rPr>
      </w:pPr>
    </w:p>
    <w:p w14:paraId="6562DA96" w14:textId="77777777" w:rsidR="007D0845" w:rsidRDefault="007D0845">
      <w:pPr>
        <w:rPr>
          <w:rFonts w:hint="eastAsia"/>
          <w:lang w:eastAsia="zh-CN"/>
        </w:rPr>
      </w:pPr>
    </w:p>
    <w:p w14:paraId="1F985A0A" w14:textId="08029AC9" w:rsidR="00552F39" w:rsidRDefault="00552F3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方形茶几，最好有抽屉：</w:t>
      </w:r>
    </w:p>
    <w:p w14:paraId="18D394DD" w14:textId="5B08AECD" w:rsidR="00552F39" w:rsidRDefault="00552F39">
      <w:pPr>
        <w:rPr>
          <w:rFonts w:hint="eastAsia"/>
          <w:lang w:eastAsia="zh-CN"/>
        </w:rPr>
      </w:pPr>
      <w:r w:rsidRPr="00552F39">
        <w:rPr>
          <w:lang w:eastAsia="zh-CN"/>
        </w:rPr>
        <w:drawing>
          <wp:inline distT="0" distB="0" distL="0" distR="0" wp14:anchorId="7726CB28" wp14:editId="2F760009">
            <wp:extent cx="5270500" cy="224726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FDCD" w14:textId="77777777" w:rsidR="0042080C" w:rsidRDefault="0042080C">
      <w:pPr>
        <w:rPr>
          <w:rFonts w:hint="eastAsia"/>
          <w:lang w:eastAsia="zh-CN"/>
        </w:rPr>
      </w:pPr>
    </w:p>
    <w:p w14:paraId="7CCE99E1" w14:textId="06A91067" w:rsidR="0042080C" w:rsidRDefault="0042080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这家桌子和凳子</w:t>
      </w:r>
      <w:r w:rsidR="00435027">
        <w:rPr>
          <w:rFonts w:hint="eastAsia"/>
          <w:lang w:eastAsia="zh-CN"/>
        </w:rPr>
        <w:t>（实木软凳）</w:t>
      </w:r>
      <w:r>
        <w:rPr>
          <w:rFonts w:hint="eastAsia"/>
          <w:lang w:eastAsia="zh-CN"/>
        </w:rPr>
        <w:t>不错：</w:t>
      </w:r>
    </w:p>
    <w:p w14:paraId="271200D1" w14:textId="1643CFFC" w:rsidR="0042080C" w:rsidRDefault="0042080C">
      <w:pPr>
        <w:rPr>
          <w:rFonts w:hint="eastAsia"/>
          <w:lang w:eastAsia="zh-CN"/>
        </w:rPr>
      </w:pPr>
      <w:r w:rsidRPr="0042080C">
        <w:rPr>
          <w:lang w:eastAsia="zh-CN"/>
        </w:rPr>
        <w:drawing>
          <wp:inline distT="0" distB="0" distL="0" distR="0" wp14:anchorId="428EAE85" wp14:editId="3EAAE19B">
            <wp:extent cx="5270500" cy="1946275"/>
            <wp:effectExtent l="0" t="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CD6" w14:textId="77777777" w:rsidR="0042080C" w:rsidRDefault="0042080C">
      <w:pPr>
        <w:rPr>
          <w:rFonts w:hint="eastAsia"/>
          <w:lang w:eastAsia="zh-CN"/>
        </w:rPr>
      </w:pPr>
    </w:p>
    <w:p w14:paraId="6E159648" w14:textId="77777777" w:rsidR="0042080C" w:rsidRPr="00552F39" w:rsidRDefault="0042080C">
      <w:pPr>
        <w:rPr>
          <w:rFonts w:hint="eastAsia"/>
          <w:lang w:eastAsia="zh-CN"/>
        </w:rPr>
      </w:pPr>
    </w:p>
    <w:p w14:paraId="66AD40B5" w14:textId="77777777" w:rsidR="00552F39" w:rsidRPr="00B36073" w:rsidRDefault="00552F39">
      <w:pPr>
        <w:rPr>
          <w:rFonts w:hint="eastAsia"/>
          <w:lang w:eastAsia="zh-CN"/>
        </w:rPr>
      </w:pPr>
    </w:p>
    <w:p w14:paraId="78CF7BFF" w14:textId="77777777" w:rsidR="00F65394" w:rsidRDefault="00F65394">
      <w:pPr>
        <w:rPr>
          <w:rFonts w:hint="eastAsia"/>
          <w:lang w:eastAsia="zh-CN"/>
        </w:rPr>
      </w:pPr>
    </w:p>
    <w:p w14:paraId="65360991" w14:textId="77777777" w:rsidR="0067638C" w:rsidRDefault="00861336">
      <w:pPr>
        <w:rPr>
          <w:lang w:eastAsia="zh-CN"/>
        </w:rPr>
      </w:pPr>
      <w:r>
        <w:rPr>
          <w:rFonts w:hint="eastAsia"/>
          <w:lang w:eastAsia="zh-CN"/>
        </w:rPr>
        <w:t>客厅可以设置一个推拉门，备用的房间</w:t>
      </w:r>
    </w:p>
    <w:p w14:paraId="6519F5D6" w14:textId="77777777" w:rsidR="00861336" w:rsidRDefault="00861336">
      <w:pPr>
        <w:rPr>
          <w:lang w:eastAsia="zh-CN"/>
        </w:rPr>
      </w:pPr>
      <w:r w:rsidRPr="00861336">
        <w:rPr>
          <w:noProof/>
          <w:lang w:eastAsia="zh-CN"/>
        </w:rPr>
        <w:drawing>
          <wp:inline distT="0" distB="0" distL="0" distR="0" wp14:anchorId="2FF8FDBE" wp14:editId="5B1C8AE6">
            <wp:extent cx="2221126" cy="2961592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9704" cy="29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0EB" w14:textId="77777777" w:rsidR="001074D8" w:rsidRDefault="001074D8">
      <w:pPr>
        <w:rPr>
          <w:lang w:eastAsia="zh-CN"/>
        </w:rPr>
      </w:pPr>
    </w:p>
    <w:p w14:paraId="17E8EA78" w14:textId="7B56E096" w:rsidR="001074D8" w:rsidRDefault="001074D8">
      <w:pPr>
        <w:rPr>
          <w:lang w:eastAsia="zh-CN"/>
        </w:rPr>
      </w:pPr>
      <w:r>
        <w:rPr>
          <w:rFonts w:hint="eastAsia"/>
          <w:lang w:eastAsia="zh-CN"/>
        </w:rPr>
        <w:t>玄关设置折叠凳</w:t>
      </w:r>
      <w:r w:rsidR="006443A7">
        <w:rPr>
          <w:rFonts w:hint="eastAsia"/>
          <w:lang w:eastAsia="zh-CN"/>
        </w:rPr>
        <w:t>（淘宝</w:t>
      </w:r>
      <w:r w:rsidR="006443A7">
        <w:rPr>
          <w:rFonts w:hint="eastAsia"/>
          <w:lang w:eastAsia="zh-CN"/>
        </w:rPr>
        <w:t>500</w:t>
      </w:r>
      <w:r w:rsidR="006443A7">
        <w:rPr>
          <w:rFonts w:hint="eastAsia"/>
          <w:lang w:eastAsia="zh-CN"/>
        </w:rPr>
        <w:t>）</w:t>
      </w:r>
    </w:p>
    <w:p w14:paraId="5953C87D" w14:textId="69FE478B" w:rsidR="001074D8" w:rsidRDefault="001074D8">
      <w:pPr>
        <w:rPr>
          <w:lang w:eastAsia="zh-CN"/>
        </w:rPr>
      </w:pPr>
      <w:r w:rsidRPr="001074D8">
        <w:rPr>
          <w:noProof/>
          <w:lang w:eastAsia="zh-CN"/>
        </w:rPr>
        <w:drawing>
          <wp:inline distT="0" distB="0" distL="0" distR="0" wp14:anchorId="41A32BCC" wp14:editId="27773902">
            <wp:extent cx="1796168" cy="239496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4622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4D8">
        <w:rPr>
          <w:noProof/>
          <w:lang w:eastAsia="zh-CN"/>
        </w:rPr>
        <w:drawing>
          <wp:inline distT="0" distB="0" distL="0" distR="0" wp14:anchorId="5B0B859F" wp14:editId="684BDEFD">
            <wp:extent cx="1831911" cy="24426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690" cy="24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D6CC" w14:textId="77777777" w:rsidR="006443A7" w:rsidRDefault="006443A7">
      <w:pPr>
        <w:rPr>
          <w:lang w:eastAsia="zh-CN"/>
        </w:rPr>
      </w:pPr>
    </w:p>
    <w:p w14:paraId="55273723" w14:textId="5C937D13" w:rsidR="006443A7" w:rsidRDefault="006443A7">
      <w:pPr>
        <w:rPr>
          <w:lang w:eastAsia="zh-CN"/>
        </w:rPr>
      </w:pPr>
      <w:r w:rsidRPr="006443A7">
        <w:rPr>
          <w:rFonts w:hint="eastAsia"/>
          <w:lang w:eastAsia="zh-CN"/>
        </w:rPr>
        <w:t>无叶风扇</w:t>
      </w:r>
    </w:p>
    <w:p w14:paraId="21321D64" w14:textId="49F4F24D" w:rsidR="006443A7" w:rsidRDefault="006443A7">
      <w:pPr>
        <w:rPr>
          <w:lang w:eastAsia="zh-CN"/>
        </w:rPr>
      </w:pPr>
      <w:r w:rsidRPr="006443A7">
        <w:rPr>
          <w:noProof/>
          <w:lang w:eastAsia="zh-CN"/>
        </w:rPr>
        <w:drawing>
          <wp:inline distT="0" distB="0" distL="0" distR="0" wp14:anchorId="55004678" wp14:editId="25CA99CD">
            <wp:extent cx="3394820" cy="340694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8572" cy="34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89CF" w14:textId="77777777" w:rsidR="00456B51" w:rsidRDefault="00456B51">
      <w:pPr>
        <w:rPr>
          <w:lang w:eastAsia="zh-CN"/>
        </w:rPr>
      </w:pPr>
    </w:p>
    <w:p w14:paraId="198EAC48" w14:textId="5A3C0D17" w:rsidR="00456B51" w:rsidRDefault="00456B51">
      <w:pPr>
        <w:rPr>
          <w:lang w:eastAsia="zh-CN"/>
        </w:rPr>
      </w:pPr>
      <w:r>
        <w:rPr>
          <w:rFonts w:hint="eastAsia"/>
          <w:lang w:eastAsia="zh-CN"/>
        </w:rPr>
        <w:t>玄关设置一个区域放雨伞？</w:t>
      </w:r>
      <w:r w:rsidR="002655CD">
        <w:rPr>
          <w:rFonts w:hint="eastAsia"/>
          <w:lang w:eastAsia="zh-CN"/>
        </w:rPr>
        <w:t>还是鞋柜</w:t>
      </w:r>
      <w:r w:rsidR="00E668EB">
        <w:rPr>
          <w:rFonts w:hint="eastAsia"/>
          <w:lang w:eastAsia="zh-CN"/>
        </w:rPr>
        <w:t>（内置雨伞区）</w:t>
      </w:r>
      <w:r w:rsidR="002655CD">
        <w:rPr>
          <w:rFonts w:hint="eastAsia"/>
          <w:lang w:eastAsia="zh-CN"/>
        </w:rPr>
        <w:t>的一部分？</w:t>
      </w:r>
      <w:r w:rsidR="00241105">
        <w:rPr>
          <w:rFonts w:hint="eastAsia"/>
          <w:lang w:eastAsia="zh-CN"/>
        </w:rPr>
        <w:t xml:space="preserve"> </w:t>
      </w:r>
      <w:r w:rsidR="00241105">
        <w:rPr>
          <w:rFonts w:hint="eastAsia"/>
          <w:lang w:eastAsia="zh-CN"/>
        </w:rPr>
        <w:t>雨伞放门外</w:t>
      </w:r>
    </w:p>
    <w:sectPr w:rsidR="00456B51" w:rsidSect="0003120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336"/>
    <w:rsid w:val="0003120F"/>
    <w:rsid w:val="001074D8"/>
    <w:rsid w:val="00137E69"/>
    <w:rsid w:val="001947CE"/>
    <w:rsid w:val="00241105"/>
    <w:rsid w:val="002655CD"/>
    <w:rsid w:val="003A23C6"/>
    <w:rsid w:val="003A6858"/>
    <w:rsid w:val="003D74F7"/>
    <w:rsid w:val="0042080C"/>
    <w:rsid w:val="00435027"/>
    <w:rsid w:val="00456B51"/>
    <w:rsid w:val="00552F39"/>
    <w:rsid w:val="0056404E"/>
    <w:rsid w:val="006443A7"/>
    <w:rsid w:val="00685E21"/>
    <w:rsid w:val="007D0845"/>
    <w:rsid w:val="00861336"/>
    <w:rsid w:val="0087670F"/>
    <w:rsid w:val="00B02F7A"/>
    <w:rsid w:val="00B36073"/>
    <w:rsid w:val="00B56FC4"/>
    <w:rsid w:val="00E668EB"/>
    <w:rsid w:val="00F65394"/>
    <w:rsid w:val="00F8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ECB6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73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30</Words>
  <Characters>172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韩喆</dc:creator>
  <cp:keywords/>
  <dc:description/>
  <cp:lastModifiedBy>韩 喆</cp:lastModifiedBy>
  <cp:revision>18</cp:revision>
  <dcterms:created xsi:type="dcterms:W3CDTF">2018-01-20T17:05:00Z</dcterms:created>
  <dcterms:modified xsi:type="dcterms:W3CDTF">2018-08-20T15:08:00Z</dcterms:modified>
</cp:coreProperties>
</file>